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902" w:rsidRPr="00F03902" w:rsidRDefault="00F03902" w:rsidP="00F03902">
      <w:pPr>
        <w:spacing w:line="276" w:lineRule="auto"/>
        <w:rPr>
          <w:rFonts w:ascii="Arial" w:hAnsi="Arial" w:cs="Arial"/>
          <w:sz w:val="28"/>
          <w:szCs w:val="28"/>
        </w:rPr>
      </w:pPr>
      <w:r w:rsidRPr="00F03902">
        <w:rPr>
          <w:color w:val="FFCC66"/>
          <w:sz w:val="28"/>
          <w:szCs w:val="28"/>
        </w:rPr>
        <w:t> </w:t>
      </w:r>
      <w:r w:rsidRPr="00F03902">
        <w:rPr>
          <w:rFonts w:ascii="Arial" w:hAnsi="Arial" w:cs="Arial"/>
          <w:sz w:val="28"/>
          <w:szCs w:val="28"/>
        </w:rPr>
        <w:t>Jude Odell                                                                    </w:t>
      </w:r>
      <w:r w:rsidRPr="00F03902">
        <w:rPr>
          <w:rFonts w:ascii="Arial" w:hAnsi="Arial" w:cs="Arial"/>
          <w:sz w:val="28"/>
          <w:szCs w:val="28"/>
        </w:rPr>
        <w:t xml:space="preserve">           </w:t>
      </w:r>
    </w:p>
    <w:p w:rsidR="006F51C4" w:rsidRPr="00F03902" w:rsidRDefault="00F03902" w:rsidP="00F03902">
      <w:pPr>
        <w:spacing w:line="276" w:lineRule="auto"/>
        <w:rPr>
          <w:rFonts w:ascii="Arial" w:hAnsi="Arial" w:cs="Arial"/>
        </w:rPr>
      </w:pPr>
      <w:r w:rsidRPr="00F03902">
        <w:rPr>
          <w:rFonts w:ascii="Arial" w:hAnsi="Arial" w:cs="Arial"/>
        </w:rPr>
        <w:t xml:space="preserve"> </w:t>
      </w:r>
      <w:r w:rsidRPr="00F03902">
        <w:rPr>
          <w:rFonts w:ascii="Arial" w:hAnsi="Arial" w:cs="Arial"/>
        </w:rPr>
        <w:t>2918 Newton Avenue</w:t>
      </w:r>
      <w:r>
        <w:rPr>
          <w:rFonts w:ascii="Arial" w:hAnsi="Arial" w:cs="Arial"/>
        </w:rPr>
        <w:t>,</w:t>
      </w:r>
      <w:r w:rsidRPr="00F03902">
        <w:rPr>
          <w:rFonts w:ascii="Arial" w:hAnsi="Arial" w:cs="Arial"/>
        </w:rPr>
        <w:t xml:space="preserve"> </w:t>
      </w:r>
      <w:r w:rsidRPr="00F03902">
        <w:rPr>
          <w:rFonts w:ascii="Arial" w:hAnsi="Arial" w:cs="Arial"/>
        </w:rPr>
        <w:t>Indianapolis, IN 46201</w:t>
      </w:r>
      <w:r w:rsidRPr="00F03902">
        <w:rPr>
          <w:rFonts w:ascii="Arial" w:hAnsi="Arial" w:cs="Arial"/>
        </w:rPr>
        <w:br/>
        <w:t> </w:t>
      </w:r>
      <w:r w:rsidRPr="00F03902">
        <w:rPr>
          <w:rFonts w:ascii="Arial" w:hAnsi="Arial" w:cs="Arial"/>
          <w:u w:val="single"/>
        </w:rPr>
        <w:t>judeclayworks@yahoo.com</w:t>
      </w:r>
      <w:r w:rsidRPr="00F03902">
        <w:rPr>
          <w:rFonts w:ascii="Arial" w:hAnsi="Arial" w:cs="Arial"/>
        </w:rPr>
        <w:t xml:space="preserve"> </w:t>
      </w:r>
      <w:r w:rsidRPr="00F03902">
        <w:rPr>
          <w:rFonts w:ascii="Arial" w:hAnsi="Arial" w:cs="Arial"/>
        </w:rPr>
        <w:br/>
      </w:r>
      <w:r w:rsidRPr="00F03902">
        <w:rPr>
          <w:rFonts w:ascii="Arial" w:hAnsi="Arial" w:cs="Arial"/>
        </w:rPr>
        <w:br/>
      </w:r>
      <w:r w:rsidRPr="00F03902">
        <w:rPr>
          <w:rStyle w:val="Strong"/>
          <w:rFonts w:ascii="Arial" w:hAnsi="Arial" w:cs="Arial"/>
        </w:rPr>
        <w:t xml:space="preserve">Selected Grants and Awards: </w:t>
      </w:r>
      <w:r w:rsidRPr="00F03902">
        <w:rPr>
          <w:rFonts w:ascii="Arial" w:hAnsi="Arial" w:cs="Arial"/>
          <w:b/>
          <w:bCs/>
        </w:rPr>
        <w:br/>
      </w:r>
      <w:r w:rsidRPr="00F03902">
        <w:rPr>
          <w:rFonts w:ascii="Arial" w:hAnsi="Arial" w:cs="Arial"/>
        </w:rPr>
        <w:t>Individual Artist Project Grant, Indiana Arts Commission, 2010-11</w:t>
      </w:r>
      <w:r w:rsidRPr="00F03902">
        <w:rPr>
          <w:rFonts w:ascii="Arial" w:hAnsi="Arial" w:cs="Arial"/>
        </w:rPr>
        <w:br/>
        <w:t>ArtReach Instructor of the Year, Indianapolis Art Center, 2010</w:t>
      </w:r>
      <w:r w:rsidRPr="00F03902">
        <w:rPr>
          <w:rFonts w:ascii="Arial" w:hAnsi="Arial" w:cs="Arial"/>
        </w:rPr>
        <w:br/>
        <w:t>Artist Creative Renewal Fellowship, Indianapolis Arts Council, 2005-06</w:t>
      </w:r>
      <w:r w:rsidRPr="00F03902">
        <w:rPr>
          <w:rFonts w:ascii="Arial" w:hAnsi="Arial" w:cs="Arial"/>
        </w:rPr>
        <w:br/>
        <w:t>Clayfest XI, Herron School of Art and Univ.of Indpls, Award of Merit, Indpls., 1999</w:t>
      </w:r>
      <w:r w:rsidRPr="00F03902">
        <w:rPr>
          <w:rFonts w:ascii="Arial" w:hAnsi="Arial" w:cs="Arial"/>
        </w:rPr>
        <w:br/>
        <w:t>Kentuck Arts Festival, Award of Merit, Tuscaloosa, AL, 1997</w:t>
      </w:r>
      <w:r w:rsidRPr="00F03902">
        <w:rPr>
          <w:rFonts w:ascii="Arial" w:hAnsi="Arial" w:cs="Arial"/>
        </w:rPr>
        <w:br/>
        <w:t>Oakbrook Invitational Crafts Exhibition, Award of Merit, Oakbrook, IL, 1995</w:t>
      </w:r>
      <w:r w:rsidRPr="00F03902">
        <w:rPr>
          <w:rFonts w:ascii="Arial" w:hAnsi="Arial" w:cs="Arial"/>
        </w:rPr>
        <w:br/>
        <w:t>Waterfront Invitational, 2nd Place Award and Art Gallery Award, Sagatuck, MI, 1995</w:t>
      </w:r>
      <w:r w:rsidRPr="00F03902">
        <w:rPr>
          <w:rFonts w:ascii="Arial" w:hAnsi="Arial" w:cs="Arial"/>
        </w:rPr>
        <w:br/>
        <w:t>Boston Mills Artfest, Award of Distinction, Peninsula, OH, 1996</w:t>
      </w:r>
      <w:r w:rsidRPr="00F03902">
        <w:rPr>
          <w:rFonts w:ascii="Arial" w:hAnsi="Arial" w:cs="Arial"/>
        </w:rPr>
        <w:br/>
        <w:t>Boardwalk Art Show, Award of Distinction, Virginia Beach, VA, 1992</w:t>
      </w:r>
      <w:r w:rsidRPr="00F03902">
        <w:rPr>
          <w:rFonts w:ascii="Arial" w:hAnsi="Arial" w:cs="Arial"/>
        </w:rPr>
        <w:br/>
        <w:t>Individual Artist Fellowship, Indiana Arts Commission, 1991-1992</w:t>
      </w:r>
      <w:r w:rsidRPr="00F03902">
        <w:rPr>
          <w:rFonts w:ascii="Arial" w:hAnsi="Arial" w:cs="Arial"/>
        </w:rPr>
        <w:br/>
        <w:t>Central Penn. Festival of The Arts, 3rd Place Award of Merit, State College, 1990</w:t>
      </w:r>
      <w:r w:rsidRPr="00F03902">
        <w:rPr>
          <w:rFonts w:ascii="MS Gothic" w:eastAsia="MS Gothic" w:hAnsi="MS Gothic" w:cs="MS Gothic" w:hint="eastAsia"/>
        </w:rPr>
        <w:t xml:space="preserve">　</w:t>
      </w:r>
      <w:r w:rsidRPr="00F03902">
        <w:rPr>
          <w:rFonts w:ascii="Arial" w:hAnsi="Arial" w:cs="Arial"/>
        </w:rPr>
        <w:br/>
      </w:r>
      <w:r w:rsidRPr="00F03902">
        <w:rPr>
          <w:rFonts w:ascii="Arial" w:hAnsi="Arial" w:cs="Arial"/>
        </w:rPr>
        <w:br/>
      </w:r>
      <w:r w:rsidRPr="00F03902">
        <w:rPr>
          <w:rStyle w:val="Strong"/>
          <w:rFonts w:ascii="Arial" w:hAnsi="Arial" w:cs="Arial"/>
        </w:rPr>
        <w:t>Selected Collections:</w:t>
      </w:r>
      <w:r w:rsidRPr="00F03902">
        <w:rPr>
          <w:rFonts w:ascii="Arial" w:hAnsi="Arial" w:cs="Arial"/>
          <w:b/>
          <w:bCs/>
        </w:rPr>
        <w:br/>
      </w:r>
      <w:r w:rsidRPr="00F03902">
        <w:rPr>
          <w:rFonts w:ascii="Arial" w:hAnsi="Arial" w:cs="Arial"/>
        </w:rPr>
        <w:t>Citizen's Energy Group, Indiana Artist Collection, Indianapolis, IN, 2009</w:t>
      </w:r>
      <w:r w:rsidRPr="00F03902">
        <w:rPr>
          <w:rFonts w:ascii="Arial" w:hAnsi="Arial" w:cs="Arial"/>
        </w:rPr>
        <w:br/>
        <w:t>“Ceramics Monthly”, Purchase Award for Permanent Collection, Columbus, OH, 1993</w:t>
      </w:r>
      <w:r w:rsidRPr="00F03902">
        <w:rPr>
          <w:rFonts w:ascii="Arial" w:hAnsi="Arial" w:cs="Arial"/>
        </w:rPr>
        <w:br/>
        <w:t>Bluefi</w:t>
      </w:r>
      <w:r>
        <w:rPr>
          <w:rFonts w:ascii="Arial" w:hAnsi="Arial" w:cs="Arial"/>
        </w:rPr>
        <w:t>sh Wireless, Indpls., IN, 2009</w:t>
      </w:r>
      <w:r>
        <w:rPr>
          <w:rFonts w:ascii="Arial" w:hAnsi="Arial" w:cs="Arial"/>
        </w:rPr>
        <w:br/>
      </w:r>
      <w:r w:rsidRPr="00F03902">
        <w:rPr>
          <w:rFonts w:ascii="Arial" w:hAnsi="Arial" w:cs="Arial"/>
        </w:rPr>
        <w:br/>
      </w:r>
      <w:r w:rsidRPr="00F03902">
        <w:rPr>
          <w:rStyle w:val="Strong"/>
          <w:rFonts w:ascii="Arial" w:hAnsi="Arial" w:cs="Arial"/>
        </w:rPr>
        <w:t>Selected Invitationals and Juried Exhibitions:</w:t>
      </w:r>
      <w:r w:rsidRPr="00F03902">
        <w:rPr>
          <w:rFonts w:ascii="Arial" w:hAnsi="Arial" w:cs="Arial"/>
          <w:b/>
          <w:bCs/>
        </w:rPr>
        <w:br/>
      </w:r>
      <w:r w:rsidRPr="00F03902">
        <w:rPr>
          <w:rFonts w:ascii="Arial" w:hAnsi="Arial" w:cs="Arial"/>
        </w:rPr>
        <w:t>Figurative Show, Gallery 924, Indpls., IN,  2011</w:t>
      </w:r>
      <w:r w:rsidRPr="00F03902">
        <w:rPr>
          <w:rFonts w:ascii="Arial" w:hAnsi="Arial" w:cs="Arial"/>
        </w:rPr>
        <w:br/>
        <w:t>Women in Clay, Amaco/ Brent Contemporary Clay Gallery, Indpls., IN, 2011, 2008</w:t>
      </w:r>
      <w:r w:rsidRPr="00F03902">
        <w:rPr>
          <w:rFonts w:ascii="Arial" w:hAnsi="Arial" w:cs="Arial"/>
        </w:rPr>
        <w:br/>
        <w:t>Harrison Center for the Arts, group shows, Main Gallery, 2010, ‘09, ‘08</w:t>
      </w:r>
      <w:r w:rsidRPr="00F03902">
        <w:rPr>
          <w:rFonts w:ascii="Arial" w:hAnsi="Arial" w:cs="Arial"/>
        </w:rPr>
        <w:br/>
        <w:t>Indianapolis Art Center ArtReach Instructor Award Show, 2010; Gallery Show, 2009; Faculty Show, 2009, ‘08, ‘06, 2000, 1998-95</w:t>
      </w:r>
      <w:r w:rsidRPr="00F03902">
        <w:rPr>
          <w:rFonts w:ascii="Arial" w:hAnsi="Arial" w:cs="Arial"/>
        </w:rPr>
        <w:br/>
        <w:t>Recharged: Creative Renewal Fellows, Harrison Center for the Arts, Indpls, IN, 2007</w:t>
      </w:r>
      <w:r w:rsidRPr="00F03902">
        <w:rPr>
          <w:rFonts w:ascii="Arial" w:hAnsi="Arial" w:cs="Arial"/>
        </w:rPr>
        <w:br/>
        <w:t>Dean Johnson Gallery, Indpls, IN, Creative Renewal Show: 2006. Group Shows: 2004, 2001, 2000-1998</w:t>
      </w:r>
      <w:r w:rsidRPr="00F03902">
        <w:rPr>
          <w:rFonts w:ascii="Arial" w:hAnsi="Arial" w:cs="Arial"/>
        </w:rPr>
        <w:br/>
        <w:t xml:space="preserve">Plaza Art Fair, Kansas City, MO, Peer Juror: 2004. Exhibitor: 2005-’02, 2000, 1998-95 </w:t>
      </w:r>
      <w:r w:rsidRPr="00F03902">
        <w:rPr>
          <w:rFonts w:ascii="Arial" w:hAnsi="Arial" w:cs="Arial"/>
        </w:rPr>
        <w:br/>
        <w:t xml:space="preserve">Everyday Inventor Gallery at Murphy Center for Visual Art Indianapolis, IN, 2004 </w:t>
      </w:r>
      <w:r w:rsidRPr="00F03902">
        <w:rPr>
          <w:rFonts w:ascii="Arial" w:hAnsi="Arial" w:cs="Arial"/>
        </w:rPr>
        <w:br/>
        <w:t>Cain Park Arts Festival, Cleveland Heights, OH. 2004, 2003, 1998-1995, 1992</w:t>
      </w:r>
      <w:r w:rsidRPr="00F03902">
        <w:rPr>
          <w:rFonts w:ascii="Arial" w:hAnsi="Arial" w:cs="Arial"/>
        </w:rPr>
        <w:br/>
        <w:t>Coconut Grove Sidewalk Art Show Miami, FL, 2003</w:t>
      </w:r>
      <w:r w:rsidRPr="00F03902">
        <w:rPr>
          <w:rFonts w:ascii="Arial" w:hAnsi="Arial" w:cs="Arial"/>
        </w:rPr>
        <w:br/>
        <w:t xml:space="preserve">Laumeier Sculpture Park Figurative Invitational, St. Louis, MO, 1996. Contemporary Art Fair, 2003-'00, 1995-‘96 </w:t>
      </w:r>
      <w:r w:rsidRPr="00F03902">
        <w:rPr>
          <w:rFonts w:ascii="Arial" w:hAnsi="Arial" w:cs="Arial"/>
        </w:rPr>
        <w:br/>
        <w:t xml:space="preserve">Winterpark Arts Festival, Winter Park, FL. 2003, 2002, 1999, 1998 </w:t>
      </w:r>
      <w:r w:rsidRPr="00F03902">
        <w:rPr>
          <w:rFonts w:ascii="MS Gothic" w:eastAsia="MS Gothic" w:hAnsi="MS Gothic" w:cs="MS Gothic" w:hint="eastAsia"/>
        </w:rPr>
        <w:t xml:space="preserve">　</w:t>
      </w:r>
      <w:r w:rsidRPr="00F03902">
        <w:rPr>
          <w:rFonts w:ascii="Arial" w:hAnsi="Arial" w:cs="Arial"/>
        </w:rPr>
        <w:br/>
      </w:r>
      <w:bookmarkStart w:id="0" w:name="_GoBack"/>
      <w:bookmarkEnd w:id="0"/>
      <w:r w:rsidRPr="00F03902">
        <w:rPr>
          <w:rFonts w:ascii="Arial" w:hAnsi="Arial" w:cs="Arial"/>
        </w:rPr>
        <w:br/>
      </w:r>
      <w:r w:rsidRPr="00F03902">
        <w:rPr>
          <w:rStyle w:val="Strong"/>
          <w:rFonts w:ascii="Arial" w:hAnsi="Arial" w:cs="Arial"/>
        </w:rPr>
        <w:t>Published:</w:t>
      </w:r>
      <w:r>
        <w:rPr>
          <w:rFonts w:ascii="Arial" w:hAnsi="Arial" w:cs="Arial"/>
        </w:rPr>
        <w:t xml:space="preserve"> </w:t>
      </w:r>
      <w:r w:rsidRPr="00F03902">
        <w:rPr>
          <w:rFonts w:ascii="Arial" w:hAnsi="Arial" w:cs="Arial"/>
        </w:rPr>
        <w:br/>
      </w:r>
      <w:r w:rsidRPr="00F03902">
        <w:rPr>
          <w:rFonts w:ascii="Arial" w:hAnsi="Arial" w:cs="Arial"/>
          <w:u w:val="single"/>
        </w:rPr>
        <w:t>Making Ceramic Sculpture</w:t>
      </w:r>
      <w:r w:rsidRPr="00F03902">
        <w:rPr>
          <w:rFonts w:ascii="Arial" w:hAnsi="Arial" w:cs="Arial"/>
        </w:rPr>
        <w:t>, by Raul Acero, Lark Books, 2000</w:t>
      </w:r>
      <w:r w:rsidRPr="00F03902">
        <w:rPr>
          <w:rFonts w:ascii="Arial" w:hAnsi="Arial" w:cs="Arial"/>
        </w:rPr>
        <w:br/>
        <w:t>"Arts and Activities", Cover feature article, Feb. 2003 Issue</w:t>
      </w:r>
      <w:r w:rsidRPr="00F03902">
        <w:rPr>
          <w:rFonts w:ascii="Arial" w:hAnsi="Arial" w:cs="Arial"/>
        </w:rPr>
        <w:br/>
      </w:r>
      <w:r w:rsidRPr="00F03902">
        <w:rPr>
          <w:rFonts w:ascii="Arial" w:hAnsi="Arial" w:cs="Arial"/>
        </w:rPr>
        <w:br/>
      </w:r>
      <w:r w:rsidRPr="00F03902">
        <w:rPr>
          <w:rStyle w:val="Strong"/>
          <w:rFonts w:ascii="Arial" w:hAnsi="Arial" w:cs="Arial"/>
        </w:rPr>
        <w:lastRenderedPageBreak/>
        <w:t>Selected Murals and Installations:</w:t>
      </w:r>
      <w:r w:rsidRPr="00F03902">
        <w:rPr>
          <w:rFonts w:ascii="Arial" w:hAnsi="Arial" w:cs="Arial"/>
          <w:b/>
          <w:bCs/>
        </w:rPr>
        <w:br/>
      </w:r>
      <w:r w:rsidRPr="00F03902">
        <w:rPr>
          <w:rFonts w:ascii="Arial" w:hAnsi="Arial" w:cs="Arial"/>
        </w:rPr>
        <w:t xml:space="preserve">Clay Relief Tile Installations: </w:t>
      </w:r>
      <w:r w:rsidRPr="00F03902">
        <w:rPr>
          <w:rFonts w:ascii="Arial" w:hAnsi="Arial" w:cs="Arial"/>
        </w:rPr>
        <w:br/>
        <w:t xml:space="preserve">2009 John Strange Elementary, Washington Township </w:t>
      </w:r>
      <w:r w:rsidRPr="00F03902">
        <w:rPr>
          <w:rFonts w:ascii="Arial" w:hAnsi="Arial" w:cs="Arial"/>
        </w:rPr>
        <w:br/>
        <w:t xml:space="preserve">2008 Cristel House </w:t>
      </w:r>
      <w:r w:rsidRPr="00F03902">
        <w:rPr>
          <w:rFonts w:ascii="Arial" w:hAnsi="Arial" w:cs="Arial"/>
        </w:rPr>
        <w:br/>
        <w:t>2007 Children’s Museum, Indpls.; College Park Elementary, Pike Township</w:t>
      </w:r>
      <w:r w:rsidRPr="00F03902">
        <w:rPr>
          <w:rFonts w:ascii="Arial" w:hAnsi="Arial" w:cs="Arial"/>
        </w:rPr>
        <w:br/>
        <w:t>2004 Vincennes Elementary, Vincennes; IPS School 88</w:t>
      </w:r>
      <w:r w:rsidRPr="00F03902">
        <w:rPr>
          <w:rFonts w:ascii="Arial" w:hAnsi="Arial" w:cs="Arial"/>
        </w:rPr>
        <w:br/>
        <w:t>2001 Eastbrook Elementary, Pike Township</w:t>
      </w:r>
      <w:r w:rsidRPr="00F03902">
        <w:rPr>
          <w:rFonts w:ascii="Arial" w:hAnsi="Arial" w:cs="Arial"/>
        </w:rPr>
        <w:br/>
        <w:t>2000 Sunny Heights, Warren Township; Lebanon High School</w:t>
      </w:r>
      <w:r w:rsidRPr="00F03902">
        <w:rPr>
          <w:rFonts w:ascii="Arial" w:hAnsi="Arial" w:cs="Arial"/>
        </w:rPr>
        <w:br/>
      </w:r>
      <w:r w:rsidRPr="00F03902">
        <w:rPr>
          <w:rFonts w:ascii="Arial" w:hAnsi="Arial" w:cs="Arial"/>
        </w:rPr>
        <w:br/>
        <w:t>Painted Mural and Installation Sites:</w:t>
      </w:r>
      <w:r w:rsidRPr="00F03902">
        <w:rPr>
          <w:rFonts w:ascii="Arial" w:hAnsi="Arial" w:cs="Arial"/>
        </w:rPr>
        <w:br/>
        <w:t>2011 Clinton Young Elementary, Perry Township; Fundacion Salvacion, Guatemala</w:t>
      </w:r>
      <w:r w:rsidRPr="00F03902">
        <w:rPr>
          <w:rFonts w:ascii="Arial" w:hAnsi="Arial" w:cs="Arial"/>
        </w:rPr>
        <w:br/>
        <w:t>2010 Windsor Village, Indy Parks</w:t>
      </w:r>
      <w:r w:rsidRPr="00F03902">
        <w:rPr>
          <w:rFonts w:ascii="Arial" w:hAnsi="Arial" w:cs="Arial"/>
        </w:rPr>
        <w:br/>
        <w:t>2009 Holy Family Homeless Shelter; Mooresville Public Library; Arch Diocese [six schools]; Hawthorne Community Center</w:t>
      </w:r>
      <w:r w:rsidRPr="00F03902">
        <w:rPr>
          <w:rFonts w:ascii="Arial" w:hAnsi="Arial" w:cs="Arial"/>
        </w:rPr>
        <w:br/>
        <w:t>2008 IPS School 20; East 10th United Metho</w:t>
      </w:r>
      <w:r>
        <w:rPr>
          <w:rFonts w:ascii="Arial" w:hAnsi="Arial" w:cs="Arial"/>
        </w:rPr>
        <w:t>dist Church</w:t>
      </w:r>
      <w:r>
        <w:rPr>
          <w:rFonts w:ascii="Arial" w:hAnsi="Arial" w:cs="Arial"/>
        </w:rPr>
        <w:br/>
        <w:t>2007 IPS School 27</w:t>
      </w:r>
      <w:r>
        <w:rPr>
          <w:rFonts w:ascii="Arial" w:hAnsi="Arial" w:cs="Arial"/>
        </w:rPr>
        <w:br/>
      </w:r>
      <w:r w:rsidRPr="00F03902">
        <w:rPr>
          <w:rFonts w:ascii="Arial" w:hAnsi="Arial" w:cs="Arial"/>
        </w:rPr>
        <w:br/>
      </w:r>
      <w:r w:rsidRPr="00F03902">
        <w:rPr>
          <w:rStyle w:val="Strong"/>
          <w:rFonts w:ascii="Arial" w:hAnsi="Arial" w:cs="Arial"/>
        </w:rPr>
        <w:t>Teaching Experience:</w:t>
      </w:r>
      <w:r w:rsidRPr="00F03902">
        <w:rPr>
          <w:rFonts w:ascii="Arial" w:hAnsi="Arial" w:cs="Arial"/>
          <w:b/>
          <w:bCs/>
        </w:rPr>
        <w:br/>
      </w:r>
      <w:r w:rsidRPr="00F03902">
        <w:rPr>
          <w:rFonts w:ascii="Arial" w:hAnsi="Arial" w:cs="Arial"/>
        </w:rPr>
        <w:t xml:space="preserve">Young Audiences of Indiana, Teaching Artist, 1998 - current: Clay workshops, tile mural and installation residencies and painted murals in schools. </w:t>
      </w:r>
      <w:r w:rsidRPr="00F03902">
        <w:rPr>
          <w:rFonts w:ascii="Arial" w:hAnsi="Arial" w:cs="Arial"/>
        </w:rPr>
        <w:br/>
      </w:r>
      <w:r w:rsidRPr="00F03902">
        <w:rPr>
          <w:rFonts w:ascii="Arial" w:hAnsi="Arial" w:cs="Arial"/>
        </w:rPr>
        <w:br/>
        <w:t xml:space="preserve">Lessons in various art media for community programs, including Summer Arts for Youth , which was funded in 2004 </w:t>
      </w:r>
      <w:r>
        <w:rPr>
          <w:rFonts w:ascii="Arial" w:hAnsi="Arial" w:cs="Arial"/>
        </w:rPr>
        <w:t xml:space="preserve">as the NEA national pilot </w:t>
      </w:r>
      <w:r w:rsidRPr="00F03902">
        <w:rPr>
          <w:rFonts w:ascii="Arial" w:hAnsi="Arial" w:cs="Arial"/>
        </w:rPr>
        <w:t xml:space="preserve">program for interdisciplinary inner-city summer arts programs, and received the Coming Up Taller national award in 2008. </w:t>
      </w:r>
      <w:r w:rsidRPr="00F03902">
        <w:rPr>
          <w:rFonts w:ascii="Arial" w:hAnsi="Arial" w:cs="Arial"/>
        </w:rPr>
        <w:br/>
      </w:r>
      <w:r w:rsidRPr="00F03902">
        <w:rPr>
          <w:rFonts w:ascii="Arial" w:hAnsi="Arial" w:cs="Arial"/>
        </w:rPr>
        <w:br/>
        <w:t>Workshop Presenter, Summer Institute Teachers Conference: Clay relief tiles, 2001; Large scale mixed media 2004; Curri</w:t>
      </w:r>
      <w:r>
        <w:rPr>
          <w:rFonts w:ascii="Arial" w:hAnsi="Arial" w:cs="Arial"/>
        </w:rPr>
        <w:t xml:space="preserve">culum connections in art, </w:t>
      </w:r>
      <w:r w:rsidRPr="00F03902">
        <w:rPr>
          <w:rFonts w:ascii="Arial" w:hAnsi="Arial" w:cs="Arial"/>
        </w:rPr>
        <w:t xml:space="preserve">2007. </w:t>
      </w:r>
      <w:r w:rsidRPr="00F03902">
        <w:rPr>
          <w:rFonts w:ascii="Arial" w:hAnsi="Arial" w:cs="Arial"/>
        </w:rPr>
        <w:br/>
      </w:r>
      <w:r w:rsidRPr="00F03902">
        <w:rPr>
          <w:rFonts w:ascii="Arial" w:hAnsi="Arial" w:cs="Arial"/>
        </w:rPr>
        <w:br/>
        <w:t>Indianapolis Art Center: Instructor in ArtReach program, providing art education to inner-city children, 1992-cur</w:t>
      </w:r>
      <w:r>
        <w:rPr>
          <w:rFonts w:ascii="Arial" w:hAnsi="Arial" w:cs="Arial"/>
        </w:rPr>
        <w:t>rent. American Scene Mural</w:t>
      </w:r>
      <w:r w:rsidRPr="00F03902">
        <w:rPr>
          <w:rFonts w:ascii="Arial" w:hAnsi="Arial" w:cs="Arial"/>
        </w:rPr>
        <w:t xml:space="preserve"> Project, 2009-2011. Clay Instructor, adult classes, 1996-97.</w:t>
      </w:r>
      <w:r w:rsidRPr="00F03902">
        <w:rPr>
          <w:rFonts w:ascii="Arial" w:hAnsi="Arial" w:cs="Arial"/>
        </w:rPr>
        <w:br/>
      </w:r>
      <w:r w:rsidRPr="00F03902">
        <w:rPr>
          <w:rFonts w:ascii="Arial" w:hAnsi="Arial" w:cs="Arial"/>
        </w:rPr>
        <w:br/>
        <w:t xml:space="preserve">Garfield Park Art Center, Indpls., IN. Clay Studio Manager, instructor for adults and children, 2009- Present. </w:t>
      </w:r>
      <w:r w:rsidRPr="00F03902">
        <w:rPr>
          <w:rFonts w:ascii="Arial" w:hAnsi="Arial" w:cs="Arial"/>
        </w:rPr>
        <w:br/>
      </w:r>
      <w:r w:rsidRPr="00F03902">
        <w:rPr>
          <w:rFonts w:ascii="Arial" w:hAnsi="Arial" w:cs="Arial"/>
        </w:rPr>
        <w:br/>
        <w:t>Indianapolis Museum of Art, Art Instructor in Education Department. 1999 – ‘01, Community Arts Program 2002, ‘03, ’08.</w:t>
      </w:r>
      <w:r w:rsidRPr="00F03902">
        <w:rPr>
          <w:rFonts w:ascii="Arial" w:hAnsi="Arial" w:cs="Arial"/>
        </w:rPr>
        <w:br/>
      </w:r>
      <w:r w:rsidRPr="00F03902">
        <w:rPr>
          <w:rFonts w:ascii="Arial" w:hAnsi="Arial" w:cs="Arial"/>
        </w:rPr>
        <w:br/>
        <w:t>Art Educator in school and community programs in Richmond, VA; New Orleans, LA; Troy, NY; Indianapolis, IN. 1983-– current.</w:t>
      </w:r>
    </w:p>
    <w:sectPr w:rsidR="006F51C4" w:rsidRPr="00F03902" w:rsidSect="00F0390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FDC" w:rsidRDefault="00405FDC" w:rsidP="00F03902">
      <w:pPr>
        <w:spacing w:after="0" w:line="240" w:lineRule="auto"/>
      </w:pPr>
      <w:r>
        <w:separator/>
      </w:r>
    </w:p>
  </w:endnote>
  <w:endnote w:type="continuationSeparator" w:id="0">
    <w:p w:rsidR="00405FDC" w:rsidRDefault="00405FDC" w:rsidP="00F03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575154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03902" w:rsidRDefault="00F0390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F03902" w:rsidRDefault="00F039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FDC" w:rsidRDefault="00405FDC" w:rsidP="00F03902">
      <w:pPr>
        <w:spacing w:after="0" w:line="240" w:lineRule="auto"/>
      </w:pPr>
      <w:r>
        <w:separator/>
      </w:r>
    </w:p>
  </w:footnote>
  <w:footnote w:type="continuationSeparator" w:id="0">
    <w:p w:rsidR="00405FDC" w:rsidRDefault="00405FDC" w:rsidP="00F03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902" w:rsidRDefault="00F03902">
    <w:pPr>
      <w:pStyle w:val="Header"/>
    </w:pPr>
    <w:r>
      <w:t xml:space="preserve">June Odell Resume  </w:t>
    </w:r>
    <w:r>
      <w:tab/>
    </w:r>
  </w:p>
  <w:p w:rsidR="00F03902" w:rsidRDefault="00F039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02"/>
    <w:rsid w:val="00006B26"/>
    <w:rsid w:val="00405FDC"/>
    <w:rsid w:val="006F51C4"/>
    <w:rsid w:val="00F0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7A64B2-A233-418F-8B06-1B11AEB6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0390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03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902"/>
  </w:style>
  <w:style w:type="paragraph" w:styleId="Footer">
    <w:name w:val="footer"/>
    <w:basedOn w:val="Normal"/>
    <w:link w:val="FooterChar"/>
    <w:uiPriority w:val="99"/>
    <w:unhideWhenUsed/>
    <w:rsid w:val="00F03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25"/>
    <w:rsid w:val="002C1325"/>
    <w:rsid w:val="009E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726474F436C432480170EC7B69807E8">
    <w:name w:val="2726474F436C432480170EC7B69807E8"/>
    <w:rsid w:val="002C13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</dc:creator>
  <cp:keywords/>
  <dc:description/>
  <cp:lastModifiedBy>Martha</cp:lastModifiedBy>
  <cp:revision>2</cp:revision>
  <dcterms:created xsi:type="dcterms:W3CDTF">2021-10-15T04:01:00Z</dcterms:created>
  <dcterms:modified xsi:type="dcterms:W3CDTF">2021-10-15T04:01:00Z</dcterms:modified>
</cp:coreProperties>
</file>